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7C" w:rsidRPr="004E40E5" w:rsidRDefault="00FF3F7C" w:rsidP="00FF3F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F3F7C" w:rsidRPr="004E40E5" w:rsidRDefault="00FF3F7C" w:rsidP="00FF3F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ПАНЬШИНСКОГО СЕЛЬСКОГО ПОСЕЛЕНИЯ</w:t>
      </w:r>
    </w:p>
    <w:p w:rsidR="00FF3F7C" w:rsidRPr="004E40E5" w:rsidRDefault="00FF3F7C" w:rsidP="00FF3F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</w:t>
      </w:r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 xml:space="preserve">от 13 июля 2011 г. N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 xml:space="preserve">ОБ УТВЕРЖДЕНИИ  КОДЕКСА ЭТИКИ </w:t>
      </w:r>
      <w:proofErr w:type="gramStart"/>
      <w:r w:rsidRPr="004E40E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 xml:space="preserve"> СЛУЖАЩИХ ПАНЬШИНСКОГО СЕЛЬСКОГО ПОСЕЛЕНИЯ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2009г. № 79-ФЗ «О государственной службе Российской Федерации», от 25 декабря 2008 г. № 273-ФЗ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 w:rsidRPr="004E40E5">
        <w:rPr>
          <w:rFonts w:ascii="Times New Roman" w:hAnsi="Times New Roman" w:cs="Times New Roman"/>
          <w:sz w:val="28"/>
          <w:szCs w:val="28"/>
        </w:rPr>
        <w:t>,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E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40E5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40E5">
        <w:rPr>
          <w:rFonts w:ascii="Times New Roman" w:hAnsi="Times New Roman" w:cs="Times New Roman"/>
          <w:sz w:val="28"/>
          <w:szCs w:val="28"/>
        </w:rPr>
        <w:t>дминистрации Волгоградской области от  20.05.2011 № 484 «Об утверждении морального кодекса Государственных гражданских служащих Волгоградской области» постановляю:</w:t>
      </w:r>
      <w:proofErr w:type="gramEnd"/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1. Утвердить прилагаемый кодекс этики муниципальных служащих Паньшинского сельского поселения.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 Е.И. Лебедевой включить в трудовые договора муниципальных служащих Паньшинского сельского поселения положение о необходимости соблюдения норм кодекса этики муниципальных служащих  Паньшинского сельского поселения, утвержденного настоящим постановлением.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3. Предложить муниципальным служащим, руководствоваться кодексом этики муниципальных служащих Паньшинского сельского поселения.</w:t>
      </w:r>
    </w:p>
    <w:p w:rsidR="00FF3F7C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F3F7C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Паньшинского сельского поселения                                       В.В. Гладков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E40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4E40E5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FF3F7C" w:rsidRDefault="00FF3F7C" w:rsidP="00FF3F7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4E40E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F3F7C" w:rsidRPr="004E40E5" w:rsidRDefault="00FF3F7C" w:rsidP="00FF3F7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4E40E5">
        <w:rPr>
          <w:rFonts w:ascii="Times New Roman" w:hAnsi="Times New Roman" w:cs="Times New Roman"/>
          <w:sz w:val="24"/>
          <w:szCs w:val="24"/>
        </w:rPr>
        <w:t>Паньшинского сельско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FF3F7C" w:rsidRPr="004E40E5" w:rsidRDefault="00FF3F7C" w:rsidP="00FF3F7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4E40E5">
        <w:rPr>
          <w:rFonts w:ascii="Times New Roman" w:hAnsi="Times New Roman" w:cs="Times New Roman"/>
          <w:sz w:val="24"/>
          <w:szCs w:val="24"/>
        </w:rPr>
        <w:t xml:space="preserve">поселения Городищенского </w:t>
      </w:r>
    </w:p>
    <w:p w:rsidR="00FF3F7C" w:rsidRPr="004E40E5" w:rsidRDefault="00FF3F7C" w:rsidP="00FF3F7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4E40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3F7C" w:rsidRPr="004E40E5" w:rsidRDefault="00FF3F7C" w:rsidP="00FF3F7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4E40E5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FF3F7C" w:rsidRPr="004E40E5" w:rsidRDefault="00FF3F7C" w:rsidP="00FF3F7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4E40E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E40E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E40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4E40E5">
        <w:rPr>
          <w:rFonts w:ascii="Times New Roman" w:hAnsi="Times New Roman" w:cs="Times New Roman"/>
          <w:sz w:val="24"/>
          <w:szCs w:val="24"/>
        </w:rPr>
        <w:t xml:space="preserve"> 2011 г. 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 xml:space="preserve">КОДЕКС ЭТИКИ </w:t>
      </w:r>
    </w:p>
    <w:p w:rsidR="00FF3F7C" w:rsidRPr="004E40E5" w:rsidRDefault="00FF3F7C" w:rsidP="00FF3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МУНИЦИПАЛЬНЫХ СЛУЖАЩИХ ПАНЬШИНСКОГО СЕЛЬСКОГО ПОСЕЛЕНИЯ ГОРОДИЩЕНСКОГО МУНИЦИПАЛЬНОГО РАЙОНА ВОЛГОГРАДСКОЙ ОБЛАСТИ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0E5">
        <w:rPr>
          <w:rFonts w:ascii="Times New Roman" w:hAnsi="Times New Roman" w:cs="Times New Roman"/>
          <w:sz w:val="28"/>
          <w:szCs w:val="28"/>
        </w:rPr>
        <w:t>Кодекс этики муниципальных служащих Паньшинского сельского поселения Городищенского муниципального района Волгоградской области содержит дополнительные к установленным законодательством о государственной гражданской службе требования, основанные на нормах морали и этики, ориентирующих человека на поведение в соответствии с понятиями гуманизма, добра, честности, порядочности, благородства, справедливости.</w:t>
      </w:r>
      <w:proofErr w:type="gramEnd"/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Несоблюдение этических норм влечет за собой общественное осуждение.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Муниципальный служащий Паньшинского сельского поселения Городищенского муниципального района Волгоградской области должен понимать, что нарушение им моральных норм приводит к более строгому общественному осуждению его действий по сравнению с обычным гражданином и бросает тень на деятельность органов местного самоуправления в целом.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0E5">
        <w:rPr>
          <w:rFonts w:ascii="Times New Roman" w:hAnsi="Times New Roman" w:cs="Times New Roman"/>
          <w:sz w:val="28"/>
          <w:szCs w:val="28"/>
        </w:rPr>
        <w:t>Кодекс этики муниципальных служащих Паньшинского сельского поселения Городищенского муниципального района Волгоградской области призван содействовать укреплению авторитета муниципальной власти, доверия граждан к институтам государства, в частности, к администрации Паньшинского сельского поселения Городищенского муниципального района Волгоградской области, обеспечивать единую нравственную основу для согласованных и эффективных действий муниципальных служащих Паньшинского сельского поселения Городищенского муниципального района Волгоградской области.</w:t>
      </w:r>
      <w:proofErr w:type="gramEnd"/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 Основные моральные принципы, лежащие в основе</w:t>
      </w:r>
    </w:p>
    <w:p w:rsidR="00FF3F7C" w:rsidRPr="004E40E5" w:rsidRDefault="00FF3F7C" w:rsidP="00FF3F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 xml:space="preserve">деятельности муниципальных служащих Паньшинского сельского поселения </w:t>
      </w:r>
    </w:p>
    <w:p w:rsidR="00FF3F7C" w:rsidRPr="004E40E5" w:rsidRDefault="00FF3F7C" w:rsidP="00FF3F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</w:t>
      </w:r>
    </w:p>
    <w:p w:rsidR="00FF3F7C" w:rsidRPr="004E40E5" w:rsidRDefault="00FF3F7C" w:rsidP="00FF3F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2.1. Служение обществу и государству как главное дело жизни.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2.2. Подчинение личных интересов интересам общества и государства.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lastRenderedPageBreak/>
        <w:t>2.3. Стремление к постоянному самосовершенствованию, повышению профессиональной квалификации, получению новых знаний во всех сферах жизнедеятельности.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2.4. Максимальная реализация своих возможностей как основное условие профессиональной деятельности.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2.5. Уважительное отношение к людям (коллегам и гражданам).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2.6. Обеспечение прав и свобод человека и гражданина как приоритетное направление деятельности. Сострадание гражданам, попавшим в сложную жизненную ситуацию.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2.7. Доверие и сотрудничество как основа взаимоотношений с коллегами и гражданами.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2.8. Активная гражданская позиция по отношению к противоправным действиям и аморальным поступкам коллег и граждан.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2.9. Недопустимость использования своего служебного положения в личных целях.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 xml:space="preserve">2.10. Недопустимость протекционизма, </w:t>
      </w:r>
      <w:proofErr w:type="spellStart"/>
      <w:r w:rsidRPr="004E40E5">
        <w:rPr>
          <w:rFonts w:ascii="Times New Roman" w:hAnsi="Times New Roman" w:cs="Times New Roman"/>
          <w:sz w:val="28"/>
          <w:szCs w:val="28"/>
        </w:rPr>
        <w:t>клановости</w:t>
      </w:r>
      <w:proofErr w:type="spellEnd"/>
      <w:r w:rsidRPr="004E40E5">
        <w:rPr>
          <w:rFonts w:ascii="Times New Roman" w:hAnsi="Times New Roman" w:cs="Times New Roman"/>
          <w:sz w:val="28"/>
          <w:szCs w:val="28"/>
        </w:rPr>
        <w:t xml:space="preserve"> и иных неформальных отношений в решении кадровых вопросов. Использование только морально обоснованных способов продвижения по службе.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2.11. Порядочность в личной жизни.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2.12. Бескорыстие, скромность в удовлетворении материальных потребностей.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2.13. Недопустимость необоснованного осуждения окружающих (не судите, не судимы будете).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2.14. Неукоснительное соблюдение правил служебного этикета.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3. Ответственность за нарушение Кодекса этики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За несоблюдение моральных и этических норм муниципальных служащих Паньшинского сельского поселения Городищенского муниципального района Волгоградской области подвергается общественному осуждению. При этом руководители несут более строгую моральную ответственность.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E5">
        <w:rPr>
          <w:rFonts w:ascii="Times New Roman" w:hAnsi="Times New Roman" w:cs="Times New Roman"/>
          <w:sz w:val="28"/>
          <w:szCs w:val="28"/>
        </w:rPr>
        <w:t>Соблюдение муниципальными служащими Паньшинского сельского поселения Городищенского муниципального района Волгоградской области моральных и этических норм учитывается при проведении аттестаций, формировании кадрового резерва для выдвижения на вышестоящие должности, а также при привлечении к дисциплинарной ответственности.</w:t>
      </w:r>
    </w:p>
    <w:p w:rsidR="00FF3F7C" w:rsidRPr="004E40E5" w:rsidRDefault="00FF3F7C" w:rsidP="00FF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7C" w:rsidRDefault="00FF3F7C" w:rsidP="00FF3F7C">
      <w:pPr>
        <w:pStyle w:val="ConsPlusNormal"/>
        <w:widowControl/>
        <w:ind w:firstLine="540"/>
        <w:jc w:val="both"/>
      </w:pPr>
    </w:p>
    <w:p w:rsidR="00FF3F7C" w:rsidRDefault="00FF3F7C" w:rsidP="00FF3F7C">
      <w:pPr>
        <w:pStyle w:val="ConsPlusNormal"/>
        <w:widowControl/>
        <w:ind w:firstLine="540"/>
        <w:jc w:val="both"/>
      </w:pPr>
    </w:p>
    <w:p w:rsidR="00FF3F7C" w:rsidRDefault="00FF3F7C" w:rsidP="00FF3F7C">
      <w:pPr>
        <w:pStyle w:val="ConsPlusNormal"/>
        <w:widowControl/>
        <w:ind w:firstLine="540"/>
        <w:jc w:val="both"/>
      </w:pPr>
    </w:p>
    <w:p w:rsidR="003102CA" w:rsidRDefault="003102CA">
      <w:bookmarkStart w:id="0" w:name="_GoBack"/>
      <w:bookmarkEnd w:id="0"/>
    </w:p>
    <w:sectPr w:rsidR="003102C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3A"/>
    <w:rsid w:val="003102CA"/>
    <w:rsid w:val="0047363A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2019-03-13T06:29:00Z</dcterms:created>
  <dcterms:modified xsi:type="dcterms:W3CDTF">2019-03-13T06:29:00Z</dcterms:modified>
</cp:coreProperties>
</file>